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4" w:firstLine="317"/>
        <w:jc w:val="both"/>
        <w:rPr>
          <w:rFonts w:asciiTheme="minorHAnsi" w:eastAsiaTheme="minorHAnsi" w:hAnsiTheme="minorHAnsi" w:cstheme="minorBidi"/>
          <w:bCs/>
          <w:iCs/>
          <w:sz w:val="22"/>
          <w:szCs w:val="20"/>
          <w:lang w:eastAsia="en-US"/>
        </w:rPr>
      </w:pPr>
      <w:r w:rsidRPr="008007CD">
        <w:rPr>
          <w:rFonts w:asciiTheme="minorHAnsi" w:eastAsiaTheme="minorHAnsi" w:hAnsiTheme="minorHAnsi" w:cstheme="minorBidi"/>
          <w:bCs/>
          <w:iCs/>
          <w:sz w:val="22"/>
          <w:szCs w:val="20"/>
          <w:lang w:eastAsia="en-US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4" o:title=""/>
          </v:shape>
          <o:OLEObject Type="Embed" ProgID="AcroExch.Document.DC" ShapeID="_x0000_i1025" DrawAspect="Content" ObjectID="_1662464834" r:id="rId5"/>
        </w:objec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4" w:firstLine="317"/>
        <w:jc w:val="both"/>
        <w:rPr>
          <w:rFonts w:asciiTheme="minorHAnsi" w:eastAsiaTheme="minorHAnsi" w:hAnsiTheme="minorHAnsi" w:cstheme="minorBidi"/>
          <w:bCs/>
          <w:iCs/>
          <w:sz w:val="22"/>
          <w:szCs w:val="20"/>
          <w:lang w:eastAsia="en-US"/>
        </w:rPr>
      </w:pP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4" w:firstLine="317"/>
        <w:jc w:val="both"/>
        <w:rPr>
          <w:rFonts w:asciiTheme="minorHAnsi" w:eastAsiaTheme="minorHAnsi" w:hAnsiTheme="minorHAnsi" w:cstheme="minorBidi"/>
          <w:bCs/>
          <w:iCs/>
          <w:sz w:val="22"/>
          <w:szCs w:val="20"/>
          <w:lang w:eastAsia="en-US"/>
        </w:rPr>
      </w:pP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4" w:firstLine="317"/>
        <w:jc w:val="both"/>
        <w:rPr>
          <w:rFonts w:asciiTheme="minorHAnsi" w:eastAsiaTheme="minorHAnsi" w:hAnsiTheme="minorHAnsi" w:cstheme="minorBidi"/>
          <w:bCs/>
          <w:iCs/>
          <w:sz w:val="22"/>
          <w:szCs w:val="20"/>
          <w:lang w:eastAsia="en-US"/>
        </w:rPr>
      </w:pP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4" w:firstLine="317"/>
        <w:jc w:val="both"/>
        <w:rPr>
          <w:rFonts w:ascii="Arial" w:hAnsi="Arial" w:cs="Arial"/>
          <w:color w:val="404040"/>
          <w:sz w:val="22"/>
          <w:szCs w:val="22"/>
        </w:rPr>
      </w:pPr>
      <w:bookmarkStart w:id="0" w:name="_GoBack"/>
      <w:bookmarkEnd w:id="0"/>
      <w:r>
        <w:rPr>
          <w:color w:val="000000"/>
        </w:rPr>
        <w:lastRenderedPageBreak/>
        <w:t>осуществляемых в порядке руко</w:t>
      </w:r>
      <w:r>
        <w:rPr>
          <w:color w:val="000000"/>
        </w:rPr>
        <w:softHyphen/>
        <w:t>водства и контроля в пределах своей компетенции за соблюдением работниками ДОУ законодательных и других нормативно-правовых актов РФ, Калининградской области. органов местного самоуправления в области образования,</w:t>
      </w:r>
      <w:r>
        <w:rPr>
          <w:color w:val="000000"/>
          <w:sz w:val="28"/>
          <w:szCs w:val="28"/>
        </w:rPr>
        <w:t> </w:t>
      </w:r>
      <w:r>
        <w:rPr>
          <w:color w:val="000000"/>
        </w:rPr>
        <w:t>воспитания и защиты прав детей, нормативных актов Учредителя и ДОУ.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4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           Основным объектом внутриучрежденческого контроля является деятельность педагогических работников, а предметом - соответствие результатов педагогической деятельности действующему законодательству и локальным актам ДОУ.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4" w:firstLine="31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1.4. Контрольная деятельность – это мотивированный стиму</w:t>
      </w:r>
      <w:r>
        <w:rPr>
          <w:color w:val="000000"/>
        </w:rPr>
        <w:softHyphen/>
        <w:t>лирующий процесс, который призван снять затруднения участ</w:t>
      </w:r>
      <w:r>
        <w:rPr>
          <w:color w:val="000000"/>
        </w:rPr>
        <w:softHyphen/>
        <w:t>ников образовательного процесса и повысить его эффективность. Контроль в образовательном учреждении способствует формированию достоверной информации о результатах деятельности участников образовательного процесса, предупреждает проявление недостатков в работе. В соответствии с выводами проверок принимаются оперативные меры по устранению отрицательных явлений, оказывается необходимая методическая помощь педагогическим работникам.  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19" w:right="14" w:firstLine="31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1.5. Целями контрольной деятельности являются: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      </w:t>
      </w:r>
      <w:r>
        <w:rPr>
          <w:color w:val="000000"/>
        </w:rPr>
        <w:t>исполнение законодательства РФ, реализация прин</w:t>
      </w:r>
      <w:r>
        <w:rPr>
          <w:color w:val="000000"/>
        </w:rPr>
        <w:softHyphen/>
        <w:t>ципов государственной политики в области образования;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      </w:t>
      </w:r>
      <w:r>
        <w:rPr>
          <w:color w:val="000000"/>
        </w:rPr>
        <w:t>совершенствование деятельности ДОУ;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 -</w:t>
      </w:r>
      <w:r>
        <w:rPr>
          <w:color w:val="000000"/>
          <w:sz w:val="14"/>
          <w:szCs w:val="14"/>
        </w:rPr>
        <w:t>                </w:t>
      </w:r>
      <w:r>
        <w:rPr>
          <w:color w:val="000000"/>
        </w:rPr>
        <w:t>защита прав и свобод участников образовательного процесса;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      </w:t>
      </w:r>
      <w:r>
        <w:rPr>
          <w:color w:val="000000"/>
        </w:rPr>
        <w:t> повышение профессионального мастерства и квалификации педагогических работников ДОУ;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      </w:t>
      </w:r>
      <w:r>
        <w:rPr>
          <w:color w:val="000000"/>
        </w:rPr>
        <w:t>совершенствование качества воспитания и образования вос</w:t>
      </w:r>
      <w:r>
        <w:rPr>
          <w:color w:val="000000"/>
        </w:rPr>
        <w:softHyphen/>
        <w:t>питанников с одновременным повышением ответственности дол</w:t>
      </w:r>
      <w:r>
        <w:rPr>
          <w:color w:val="000000"/>
        </w:rPr>
        <w:softHyphen/>
        <w:t>жностных лиц за конечный результат.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19" w:right="14" w:firstLine="31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1.6. Должностные лица, занимающиеся контрольной деятельно</w:t>
      </w:r>
      <w:r>
        <w:rPr>
          <w:color w:val="000000"/>
        </w:rPr>
        <w:softHyphen/>
        <w:t>стью, руководствуются Конституцией Российской Федерации, законодательством в об</w:t>
      </w:r>
      <w:r>
        <w:rPr>
          <w:color w:val="000000"/>
        </w:rPr>
        <w:softHyphen/>
        <w:t>ласти образования, указами Президента России, постановлениями и распоряжениями Правительства России, нормативными правовы</w:t>
      </w:r>
      <w:r>
        <w:rPr>
          <w:color w:val="000000"/>
        </w:rPr>
        <w:softHyphen/>
        <w:t xml:space="preserve">ми актами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России, Минобразования Калининградской </w:t>
      </w:r>
      <w:proofErr w:type="gramStart"/>
      <w:r>
        <w:rPr>
          <w:color w:val="000000"/>
        </w:rPr>
        <w:t>области,  комитета</w:t>
      </w:r>
      <w:proofErr w:type="gramEnd"/>
      <w:r>
        <w:rPr>
          <w:color w:val="000000"/>
        </w:rPr>
        <w:t xml:space="preserve"> по   образованию администрации городского округа «город Калининград»  (Учредителя), Уставом и локальными актами ДОУ, настоящим Положением.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19" w:right="14" w:firstLine="31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1.7. Изменения и дополнения в настоящее Положение вносят</w:t>
      </w:r>
      <w:r>
        <w:rPr>
          <w:color w:val="000000"/>
        </w:rPr>
        <w:softHyphen/>
        <w:t>ся руководителем ДОУ.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19" w:right="14" w:firstLine="317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1.8. Срок данного Положения не ограничен. Данное Положение действует до принятия нового.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974"/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b/>
          <w:bCs/>
          <w:color w:val="000000"/>
        </w:rPr>
        <w:t> 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b/>
          <w:bCs/>
          <w:color w:val="000000"/>
        </w:rPr>
        <w:t>2. Основные задачи контрольной деятельности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298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2.1. Основными задачами контрольной деятельности являются: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9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      </w:t>
      </w:r>
      <w:r>
        <w:rPr>
          <w:color w:val="000000"/>
        </w:rPr>
        <w:t xml:space="preserve">проверка исполнения работниками ДОУ действующего законодательства в области </w:t>
      </w:r>
      <w:proofErr w:type="gramStart"/>
      <w:r>
        <w:rPr>
          <w:color w:val="000000"/>
        </w:rPr>
        <w:t>образования,  выявление</w:t>
      </w:r>
      <w:proofErr w:type="gramEnd"/>
      <w:r>
        <w:rPr>
          <w:color w:val="000000"/>
        </w:rPr>
        <w:t xml:space="preserve"> случаев нарушений и неисполнения законода</w:t>
      </w:r>
      <w:r>
        <w:rPr>
          <w:color w:val="000000"/>
        </w:rPr>
        <w:softHyphen/>
        <w:t>тельных и иных нормативно-правовых актов, регламентирующих деятельность ДОУ, принятие мер по их пресечению;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9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      </w:t>
      </w:r>
      <w:r>
        <w:rPr>
          <w:color w:val="000000"/>
        </w:rPr>
        <w:t>анализ причин, лежащих в основе нарушений, принятие мер по их предупреждению;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9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      </w:t>
      </w:r>
      <w:r>
        <w:rPr>
          <w:color w:val="000000"/>
        </w:rPr>
        <w:t>инструктирование должностных лиц по вопросам применения действующих в образовании норм, правил;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9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lastRenderedPageBreak/>
        <w:t>-</w:t>
      </w:r>
      <w:r>
        <w:rPr>
          <w:color w:val="000000"/>
          <w:sz w:val="14"/>
          <w:szCs w:val="14"/>
        </w:rPr>
        <w:t>                </w:t>
      </w:r>
      <w:r>
        <w:rPr>
          <w:color w:val="000000"/>
        </w:rPr>
        <w:t>анализ и экспертная оценка эффективности результатов де</w:t>
      </w:r>
      <w:r>
        <w:rPr>
          <w:color w:val="000000"/>
        </w:rPr>
        <w:softHyphen/>
        <w:t>ятельности педагогических работников;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9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      </w:t>
      </w:r>
      <w:r>
        <w:rPr>
          <w:color w:val="000000"/>
        </w:rPr>
        <w:t>изучение результатов педагогической деятельности, выяв</w:t>
      </w:r>
      <w:r>
        <w:rPr>
          <w:color w:val="000000"/>
        </w:rPr>
        <w:softHyphen/>
        <w:t>ление положительных и отрицательных тенденций в организации образовательного процесса и разработка на этой основе предло</w:t>
      </w:r>
      <w:r>
        <w:rPr>
          <w:color w:val="000000"/>
        </w:rPr>
        <w:softHyphen/>
        <w:t>жений по изучению, обобщению и распространению педагоги</w:t>
      </w:r>
      <w:r>
        <w:rPr>
          <w:color w:val="000000"/>
        </w:rPr>
        <w:softHyphen/>
        <w:t>ческого опыта и устранению негативных тенденций;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9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      </w:t>
      </w:r>
      <w:r>
        <w:rPr>
          <w:color w:val="000000"/>
        </w:rPr>
        <w:t>контроль реализации образовательной программы, соблюде</w:t>
      </w:r>
      <w:r>
        <w:rPr>
          <w:color w:val="000000"/>
        </w:rPr>
        <w:softHyphen/>
        <w:t>ния Устава и иных локальных актов ДОУ;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9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      </w:t>
      </w:r>
      <w:r>
        <w:rPr>
          <w:color w:val="000000"/>
        </w:rPr>
        <w:t>анализ результатов исполнения приказов по ДОУ;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9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      </w:t>
      </w:r>
      <w:r>
        <w:rPr>
          <w:color w:val="000000"/>
        </w:rPr>
        <w:t>анализ и прогнозирование тенденций развития образователь</w:t>
      </w:r>
      <w:r>
        <w:rPr>
          <w:color w:val="000000"/>
        </w:rPr>
        <w:softHyphen/>
        <w:t>ного процесса в ДОУ;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9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      </w:t>
      </w:r>
      <w:r>
        <w:rPr>
          <w:color w:val="000000"/>
        </w:rPr>
        <w:t>оказание методической помощи педагогическим работни</w:t>
      </w:r>
      <w:r>
        <w:rPr>
          <w:color w:val="000000"/>
        </w:rPr>
        <w:softHyphen/>
        <w:t>кам.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9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 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b/>
          <w:bCs/>
          <w:color w:val="000000"/>
        </w:rPr>
        <w:t>3. Организационные виды, формы и методы контрольной деятельности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10" w:right="29" w:firstLine="283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3.1. Конт</w:t>
      </w:r>
      <w:r>
        <w:rPr>
          <w:color w:val="000000"/>
        </w:rPr>
        <w:softHyphen/>
        <w:t>рольная деятельность имеет системный подход, который предполагает: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5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     </w:t>
      </w:r>
      <w:r>
        <w:rPr>
          <w:color w:val="000000"/>
        </w:rPr>
        <w:t> постоянство контроля, его осуществление по заранее разра</w:t>
      </w:r>
      <w:r>
        <w:rPr>
          <w:color w:val="000000"/>
        </w:rPr>
        <w:softHyphen/>
        <w:t>ботанным алгоритмам, структурным схемам;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5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     </w:t>
      </w:r>
      <w:r>
        <w:rPr>
          <w:color w:val="000000"/>
        </w:rPr>
        <w:t> охват всех направлений педагогической деятельности;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5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     </w:t>
      </w:r>
      <w:r>
        <w:rPr>
          <w:color w:val="000000"/>
        </w:rPr>
        <w:t> широкое привлечение членов педагогического коллектива;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5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     </w:t>
      </w:r>
      <w:r>
        <w:rPr>
          <w:color w:val="000000"/>
        </w:rPr>
        <w:t> серьезную теоретическую и методическую подготовку;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5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     </w:t>
      </w:r>
      <w:r>
        <w:rPr>
          <w:color w:val="000000"/>
        </w:rPr>
        <w:t> установление взаимосвязей и взаимодействия всех компо</w:t>
      </w:r>
      <w:r>
        <w:rPr>
          <w:color w:val="000000"/>
        </w:rPr>
        <w:softHyphen/>
        <w:t>нентов педагогического процесса;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5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     </w:t>
      </w:r>
      <w:r>
        <w:rPr>
          <w:color w:val="000000"/>
        </w:rPr>
        <w:t> комплексное использование форм и методов контрольной де</w:t>
      </w:r>
      <w:r>
        <w:rPr>
          <w:color w:val="000000"/>
        </w:rPr>
        <w:softHyphen/>
        <w:t>ятельности в зависимости от целевой установки, содержания педа</w:t>
      </w:r>
      <w:r>
        <w:rPr>
          <w:color w:val="000000"/>
        </w:rPr>
        <w:softHyphen/>
        <w:t>гогического процесса, квалификации педагогических работников, характера взаимоотношений в педагогическом коллективе;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5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     </w:t>
      </w:r>
      <w:r>
        <w:rPr>
          <w:color w:val="000000"/>
        </w:rPr>
        <w:t> соблюдение последовательности контроля.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10" w:right="10" w:firstLine="278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3.2. Контрольная деятельность может осуществляться в виде </w:t>
      </w:r>
      <w:r>
        <w:rPr>
          <w:b/>
          <w:bCs/>
          <w:color w:val="000000"/>
        </w:rPr>
        <w:t>пла</w:t>
      </w:r>
      <w:r>
        <w:rPr>
          <w:b/>
          <w:bCs/>
          <w:color w:val="000000"/>
        </w:rPr>
        <w:softHyphen/>
        <w:t>новых</w:t>
      </w:r>
      <w:r>
        <w:rPr>
          <w:color w:val="000000"/>
        </w:rPr>
        <w:t> или </w:t>
      </w:r>
      <w:r>
        <w:rPr>
          <w:b/>
          <w:bCs/>
          <w:color w:val="000000"/>
        </w:rPr>
        <w:t>оперативных проверок, мониторинга</w:t>
      </w:r>
      <w:r>
        <w:rPr>
          <w:color w:val="000000"/>
        </w:rPr>
        <w:t> и проведения </w:t>
      </w:r>
      <w:r>
        <w:rPr>
          <w:b/>
          <w:bCs/>
          <w:color w:val="000000"/>
        </w:rPr>
        <w:t>ад</w:t>
      </w:r>
      <w:r>
        <w:rPr>
          <w:b/>
          <w:bCs/>
          <w:color w:val="000000"/>
        </w:rPr>
        <w:softHyphen/>
        <w:t>министративных работ.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4" w:firstLine="288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3.2.1.Контрольная деятельность в виде </w:t>
      </w:r>
      <w:r>
        <w:rPr>
          <w:b/>
          <w:bCs/>
          <w:color w:val="000000"/>
        </w:rPr>
        <w:t>плановых проверок</w:t>
      </w:r>
      <w:r>
        <w:rPr>
          <w:color w:val="000000"/>
        </w:rPr>
        <w:t> про</w:t>
      </w:r>
      <w:r>
        <w:rPr>
          <w:color w:val="000000"/>
        </w:rPr>
        <w:softHyphen/>
        <w:t>ходит в соответствии с утвержденным планом-графиком, кото</w:t>
      </w:r>
      <w:r>
        <w:rPr>
          <w:color w:val="000000"/>
        </w:rPr>
        <w:softHyphen/>
        <w:t>рый обеспечивает периодичность и исключает нерациональное дуб</w:t>
      </w:r>
      <w:r>
        <w:rPr>
          <w:color w:val="000000"/>
        </w:rPr>
        <w:softHyphen/>
        <w:t>лирование в организации проверок и доводится до членов коллектива в начале учебного года.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5" w:firstLine="288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3.2.2.Контрольная деятельность в виде </w:t>
      </w:r>
      <w:r>
        <w:rPr>
          <w:b/>
          <w:bCs/>
          <w:color w:val="000000"/>
        </w:rPr>
        <w:t>оперативных проверок</w:t>
      </w:r>
      <w:r>
        <w:rPr>
          <w:color w:val="000000"/>
        </w:rPr>
        <w:t> осуществляется для установления фактов и проверки сведений о нарушениях, указанных в обращениях родителей (законных пред</w:t>
      </w:r>
      <w:r>
        <w:rPr>
          <w:color w:val="000000"/>
        </w:rPr>
        <w:softHyphen/>
        <w:t>ставителей) или других граждан, организаций, урегулирования конфликтных ситуаций в отношениях между участниками образо</w:t>
      </w:r>
      <w:r>
        <w:rPr>
          <w:color w:val="000000"/>
        </w:rPr>
        <w:softHyphen/>
        <w:t>вательного процесса.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0" w:firstLine="288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3.2.3.Контрольная деятельность в виде </w:t>
      </w:r>
      <w:r>
        <w:rPr>
          <w:b/>
          <w:bCs/>
          <w:color w:val="000000"/>
        </w:rPr>
        <w:t>мониторинга</w:t>
      </w:r>
      <w:r>
        <w:rPr>
          <w:color w:val="000000"/>
        </w:rPr>
        <w:t> предус</w:t>
      </w:r>
      <w:r>
        <w:rPr>
          <w:color w:val="000000"/>
        </w:rPr>
        <w:softHyphen/>
        <w:t>матривает сбор, системный учет, обработку и анализ информа</w:t>
      </w:r>
      <w:r>
        <w:rPr>
          <w:color w:val="000000"/>
        </w:rPr>
        <w:softHyphen/>
        <w:t>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организация питания, выполнение режимных моментов, исполнительская дисциплина, учебно-методическое обеспечение, диагностика педагогического мастерства и т.д.).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 xml:space="preserve">              Мониторинг направлен на изучение вопросов, требующих постоянного контроля, может проходить в виде </w:t>
      </w:r>
      <w:proofErr w:type="gramStart"/>
      <w:r>
        <w:rPr>
          <w:color w:val="000000"/>
        </w:rPr>
        <w:t>текущего  контроля</w:t>
      </w:r>
      <w:proofErr w:type="gramEnd"/>
      <w:r>
        <w:rPr>
          <w:color w:val="000000"/>
        </w:rPr>
        <w:t>. 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24" w:firstLine="288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lastRenderedPageBreak/>
        <w:t>3.2.4.Контрольная деятельность в виде </w:t>
      </w:r>
      <w:r>
        <w:rPr>
          <w:b/>
          <w:bCs/>
          <w:color w:val="000000"/>
        </w:rPr>
        <w:t>административной ра</w:t>
      </w:r>
      <w:r>
        <w:rPr>
          <w:b/>
          <w:bCs/>
          <w:color w:val="000000"/>
        </w:rPr>
        <w:softHyphen/>
        <w:t>боты</w:t>
      </w:r>
      <w:r>
        <w:rPr>
          <w:color w:val="000000"/>
        </w:rPr>
        <w:t xml:space="preserve"> осуществляется заведующим ДОУ, заместителем </w:t>
      </w:r>
      <w:proofErr w:type="gramStart"/>
      <w:r>
        <w:rPr>
          <w:color w:val="000000"/>
        </w:rPr>
        <w:t>заведующего  для</w:t>
      </w:r>
      <w:proofErr w:type="gramEnd"/>
      <w:r>
        <w:rPr>
          <w:color w:val="000000"/>
        </w:rPr>
        <w:t xml:space="preserve"> проверки ка</w:t>
      </w:r>
      <w:r>
        <w:rPr>
          <w:color w:val="000000"/>
        </w:rPr>
        <w:softHyphen/>
        <w:t>чества воспитания и образования детей с одновременным повы</w:t>
      </w:r>
      <w:r>
        <w:rPr>
          <w:color w:val="000000"/>
        </w:rPr>
        <w:softHyphen/>
        <w:t>шением ответственности должностных лиц за конечный резуль</w:t>
      </w:r>
      <w:r>
        <w:rPr>
          <w:color w:val="000000"/>
        </w:rPr>
        <w:softHyphen/>
        <w:t>тат. Административная работа проходит в рамках текущего контроля успеваемости воспитанников на основании контрольных срезов освоения образовательной программы.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 xml:space="preserve">     3.3. Контрольная деятельность </w:t>
      </w:r>
      <w:proofErr w:type="gramStart"/>
      <w:r>
        <w:rPr>
          <w:color w:val="000000"/>
        </w:rPr>
        <w:t>в во</w:t>
      </w:r>
      <w:proofErr w:type="gramEnd"/>
      <w:r>
        <w:rPr>
          <w:color w:val="000000"/>
        </w:rPr>
        <w:t xml:space="preserve"> временном пространстве имеет несколько видов: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–       </w:t>
      </w:r>
      <w:r>
        <w:rPr>
          <w:b/>
          <w:bCs/>
          <w:color w:val="000000"/>
        </w:rPr>
        <w:t>предварительная</w:t>
      </w:r>
      <w:r>
        <w:rPr>
          <w:color w:val="000000"/>
        </w:rPr>
        <w:t> – предварительное знакомство;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–       </w:t>
      </w:r>
      <w:r>
        <w:rPr>
          <w:b/>
          <w:bCs/>
          <w:color w:val="000000"/>
        </w:rPr>
        <w:t>текущая</w:t>
      </w:r>
      <w:r>
        <w:rPr>
          <w:color w:val="000000"/>
        </w:rPr>
        <w:t> – непосредственное наблюдение за педагогическим процессом;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–       </w:t>
      </w:r>
      <w:r>
        <w:rPr>
          <w:b/>
          <w:bCs/>
          <w:color w:val="000000"/>
        </w:rPr>
        <w:t>итоговая </w:t>
      </w:r>
      <w:r>
        <w:rPr>
          <w:color w:val="000000"/>
        </w:rPr>
        <w:t>– изучение результатов работы ДОУ, педагоги</w:t>
      </w:r>
      <w:r>
        <w:rPr>
          <w:color w:val="000000"/>
        </w:rPr>
        <w:softHyphen/>
        <w:t>ческих работников за полугодие, учебный год.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9" w:firstLine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3.4. По совокупности вопросов, подлежащих проверке, контрольная деятельность (инс</w:t>
      </w:r>
      <w:r>
        <w:rPr>
          <w:color w:val="000000"/>
        </w:rPr>
        <w:softHyphen/>
        <w:t>пектирование) проводится в виде </w:t>
      </w:r>
      <w:r>
        <w:rPr>
          <w:b/>
          <w:bCs/>
          <w:color w:val="000000"/>
        </w:rPr>
        <w:t>тематических</w:t>
      </w:r>
      <w:r>
        <w:rPr>
          <w:color w:val="000000"/>
        </w:rPr>
        <w:t> (одно направление деятельности (инновация, экспериментальная деятельность) или комплексных проверок (два и более направлений).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29" w:firstLine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3.4.1. </w:t>
      </w:r>
      <w:r>
        <w:rPr>
          <w:b/>
          <w:bCs/>
          <w:color w:val="000000"/>
        </w:rPr>
        <w:t>Тематический контроль</w:t>
      </w:r>
      <w:r>
        <w:rPr>
          <w:color w:val="000000"/>
        </w:rPr>
        <w:t> проводится по отдельным задачам деятельности ДОУ.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29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Тематический контроль направлен не только на изучение фак</w:t>
      </w:r>
      <w:r>
        <w:rPr>
          <w:color w:val="000000"/>
        </w:rPr>
        <w:softHyphen/>
        <w:t>тического состояния дел по конкретному вопросу, но и на вне</w:t>
      </w:r>
      <w:r>
        <w:rPr>
          <w:color w:val="000000"/>
        </w:rPr>
        <w:softHyphen/>
        <w:t>дрение новых образовательных технологий, форм и методов рабо</w:t>
      </w:r>
      <w:r>
        <w:rPr>
          <w:color w:val="000000"/>
        </w:rPr>
        <w:softHyphen/>
        <w:t>ты, опыта мастеров педагогического труда.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29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Темы контроля определяются в соответствии с годовым пла</w:t>
      </w:r>
      <w:r>
        <w:rPr>
          <w:color w:val="000000"/>
        </w:rPr>
        <w:softHyphen/>
        <w:t>ном работы ДОУ на основании проблемно-ориентирован</w:t>
      </w:r>
      <w:r>
        <w:rPr>
          <w:color w:val="000000"/>
        </w:rPr>
        <w:softHyphen/>
        <w:t>ного анализа работы ДОУ по итогам предыдущего учебного года. В ходе тематического контроля: – проводятся тематические исследования (анкетирование, те</w:t>
      </w:r>
      <w:r>
        <w:rPr>
          <w:color w:val="000000"/>
        </w:rPr>
        <w:softHyphen/>
        <w:t>стирование);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29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–       анализируются практическая деятельность педагогических ра</w:t>
      </w:r>
      <w:r>
        <w:rPr>
          <w:color w:val="000000"/>
        </w:rPr>
        <w:softHyphen/>
        <w:t>ботников, посещение занятий, другие мероприятия с детьми, ро</w:t>
      </w:r>
      <w:r>
        <w:rPr>
          <w:color w:val="000000"/>
        </w:rPr>
        <w:softHyphen/>
        <w:t>дителями, режимные моменты, документация и т.д.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24" w:firstLine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3.4.2. Одной из форм </w:t>
      </w:r>
      <w:r>
        <w:rPr>
          <w:b/>
          <w:bCs/>
          <w:color w:val="000000"/>
        </w:rPr>
        <w:t>тематического</w:t>
      </w:r>
      <w:r>
        <w:rPr>
          <w:color w:val="000000"/>
        </w:rPr>
        <w:t> контроля является </w:t>
      </w:r>
      <w:r>
        <w:rPr>
          <w:b/>
          <w:bCs/>
          <w:color w:val="000000"/>
        </w:rPr>
        <w:t>персо</w:t>
      </w:r>
      <w:r>
        <w:rPr>
          <w:b/>
          <w:bCs/>
          <w:color w:val="000000"/>
        </w:rPr>
        <w:softHyphen/>
        <w:t>нальный</w:t>
      </w:r>
      <w:r>
        <w:rPr>
          <w:color w:val="000000"/>
        </w:rPr>
        <w:t> контроль. В ходе персонального контроля проверяющий изучает: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9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– уровень знаний педагога в области современных достижений психологической и педагогической науки, его профессиональное мастерство;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29"/>
        <w:jc w:val="both"/>
        <w:rPr>
          <w:rFonts w:ascii="Arial" w:hAnsi="Arial" w:cs="Arial"/>
          <w:color w:val="404040"/>
          <w:sz w:val="22"/>
          <w:szCs w:val="22"/>
        </w:rPr>
      </w:pPr>
      <w:proofErr w:type="gramStart"/>
      <w:r>
        <w:rPr>
          <w:color w:val="000000"/>
        </w:rPr>
        <w:t>–  уровень</w:t>
      </w:r>
      <w:proofErr w:type="gramEnd"/>
      <w:r>
        <w:rPr>
          <w:color w:val="000000"/>
        </w:rPr>
        <w:t xml:space="preserve"> овладения педагогом новыми образовательными тех</w:t>
      </w:r>
      <w:r>
        <w:rPr>
          <w:color w:val="000000"/>
        </w:rPr>
        <w:softHyphen/>
        <w:t>нологиями, наиболее эффективными формами, методами и при</w:t>
      </w:r>
      <w:r>
        <w:rPr>
          <w:color w:val="000000"/>
        </w:rPr>
        <w:softHyphen/>
        <w:t>емами обучения;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– результаты работы педагога и пути их достижения;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34"/>
        <w:jc w:val="both"/>
        <w:rPr>
          <w:rFonts w:ascii="Arial" w:hAnsi="Arial" w:cs="Arial"/>
          <w:color w:val="404040"/>
          <w:sz w:val="22"/>
          <w:szCs w:val="22"/>
        </w:rPr>
      </w:pPr>
      <w:proofErr w:type="gramStart"/>
      <w:r>
        <w:rPr>
          <w:color w:val="000000"/>
        </w:rPr>
        <w:t>–  способы</w:t>
      </w:r>
      <w:proofErr w:type="gramEnd"/>
      <w:r>
        <w:rPr>
          <w:color w:val="000000"/>
        </w:rPr>
        <w:t xml:space="preserve"> повышения профессиональной квалификации пе</w:t>
      </w:r>
      <w:r>
        <w:rPr>
          <w:color w:val="000000"/>
        </w:rPr>
        <w:softHyphen/>
        <w:t>дагога.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9" w:firstLine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3.4.3.     Одной из форм </w:t>
      </w:r>
      <w:r>
        <w:rPr>
          <w:b/>
          <w:bCs/>
          <w:color w:val="000000"/>
        </w:rPr>
        <w:t>комплексного</w:t>
      </w:r>
      <w:r>
        <w:rPr>
          <w:color w:val="000000"/>
        </w:rPr>
        <w:t> контроля является </w:t>
      </w:r>
      <w:r>
        <w:rPr>
          <w:b/>
          <w:bCs/>
          <w:color w:val="000000"/>
        </w:rPr>
        <w:t>фрон</w:t>
      </w:r>
      <w:r>
        <w:rPr>
          <w:b/>
          <w:bCs/>
          <w:color w:val="000000"/>
        </w:rPr>
        <w:softHyphen/>
        <w:t>тальный</w:t>
      </w:r>
      <w:r>
        <w:rPr>
          <w:color w:val="000000"/>
        </w:rPr>
        <w:t> 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</w:t>
      </w:r>
      <w:r>
        <w:rPr>
          <w:color w:val="000000"/>
        </w:rPr>
        <w:softHyphen/>
        <w:t>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9" w:firstLine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3.5. </w:t>
      </w:r>
      <w:r>
        <w:rPr>
          <w:b/>
          <w:bCs/>
          <w:color w:val="000000"/>
        </w:rPr>
        <w:t>Методами </w:t>
      </w:r>
      <w:r>
        <w:rPr>
          <w:color w:val="000000"/>
        </w:rPr>
        <w:t xml:space="preserve">внутриучрежденческого (должностного) контроля могут быть: анализ документации, обследование, наблюдение за организацией образовательного процесса, экспертиза, анкетирование, тестирование, опрос участников образовательного процесса, </w:t>
      </w:r>
      <w:r>
        <w:rPr>
          <w:color w:val="000000"/>
        </w:rPr>
        <w:lastRenderedPageBreak/>
        <w:t>контрольные срезы освоения образовательных программ и иные правомерные методы, способствующие достижению цели контроля.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9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 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b/>
          <w:bCs/>
          <w:color w:val="000000"/>
        </w:rPr>
        <w:t>4. Организация контрольной деятельностью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9" w:firstLine="283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4.1.</w:t>
      </w:r>
      <w:r>
        <w:rPr>
          <w:color w:val="000000"/>
          <w:sz w:val="14"/>
          <w:szCs w:val="14"/>
        </w:rPr>
        <w:t> </w:t>
      </w:r>
      <w:r>
        <w:rPr>
          <w:color w:val="000000"/>
        </w:rPr>
        <w:t>Контрольную деятельность в учреждении осуществляют за</w:t>
      </w:r>
      <w:r>
        <w:rPr>
          <w:color w:val="000000"/>
        </w:rPr>
        <w:softHyphen/>
        <w:t xml:space="preserve">ведующий или по его поручению заместитель </w:t>
      </w:r>
      <w:proofErr w:type="gramStart"/>
      <w:r>
        <w:rPr>
          <w:color w:val="000000"/>
        </w:rPr>
        <w:t>заведующего ,</w:t>
      </w:r>
      <w:proofErr w:type="gramEnd"/>
      <w:r>
        <w:rPr>
          <w:color w:val="000000"/>
        </w:rPr>
        <w:t xml:space="preserve"> заместитель заведующего по АХЧ (завхоз),  шеф-повар, представитель здравоохранения (медицинская сестра).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9" w:firstLine="283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4.2.</w:t>
      </w:r>
      <w:r>
        <w:rPr>
          <w:color w:val="000000"/>
          <w:sz w:val="14"/>
          <w:szCs w:val="14"/>
        </w:rPr>
        <w:t> </w:t>
      </w:r>
      <w:r>
        <w:rPr>
          <w:color w:val="000000"/>
        </w:rPr>
        <w:t>Система контроля, контрольная деятельность является со</w:t>
      </w:r>
      <w:r>
        <w:rPr>
          <w:color w:val="000000"/>
        </w:rPr>
        <w:softHyphen/>
        <w:t>ставной частью годового плана работы ДОУ.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4" w:firstLine="283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4.3.</w:t>
      </w:r>
      <w:r>
        <w:rPr>
          <w:color w:val="000000"/>
          <w:sz w:val="14"/>
          <w:szCs w:val="14"/>
        </w:rPr>
        <w:t> </w:t>
      </w:r>
      <w:r>
        <w:rPr>
          <w:color w:val="000000"/>
        </w:rPr>
        <w:t>Заведующий не позднее чем за 2 недели издает приказ о сроках и теме предстоящего контроля, устанавливает срок предо</w:t>
      </w:r>
      <w:r>
        <w:rPr>
          <w:color w:val="000000"/>
        </w:rPr>
        <w:softHyphen/>
        <w:t>ставления итоговых материалов, назначает ответственного, дово</w:t>
      </w:r>
      <w:r>
        <w:rPr>
          <w:color w:val="000000"/>
        </w:rPr>
        <w:softHyphen/>
        <w:t>дит до сведения проверяемых и проверяющих план-задание пред</w:t>
      </w:r>
      <w:r>
        <w:rPr>
          <w:color w:val="000000"/>
        </w:rPr>
        <w:softHyphen/>
        <w:t>стоящего контроля.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9" w:firstLine="283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4.4.</w:t>
      </w:r>
      <w:r>
        <w:rPr>
          <w:color w:val="000000"/>
          <w:sz w:val="14"/>
          <w:szCs w:val="14"/>
        </w:rPr>
        <w:t> </w:t>
      </w:r>
      <w:r>
        <w:rPr>
          <w:color w:val="000000"/>
        </w:rPr>
        <w:t>План-задание предстоящего контроля составляется заведующим или заместителем заведующего. План-задание определяет вопросы конкрет</w:t>
      </w:r>
      <w:r>
        <w:rPr>
          <w:color w:val="000000"/>
        </w:rPr>
        <w:softHyphen/>
        <w:t>ной проверки и должен обеспечить достоверность и сравнимость результатов контроля для подготовки итогового документа.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24" w:firstLine="283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4.5.</w:t>
      </w:r>
      <w:r>
        <w:rPr>
          <w:color w:val="000000"/>
          <w:sz w:val="14"/>
          <w:szCs w:val="14"/>
        </w:rPr>
        <w:t> </w:t>
      </w:r>
      <w:r>
        <w:rPr>
          <w:color w:val="000000"/>
        </w:rPr>
        <w:t>Периодичность и виды контрольной деятельности опреде</w:t>
      </w:r>
      <w:r>
        <w:rPr>
          <w:color w:val="000000"/>
        </w:rPr>
        <w:softHyphen/>
        <w:t>ляются необходимостью получения объективной информации о реальном состоянии дел и результатах педагогической деятельно</w:t>
      </w:r>
      <w:r>
        <w:rPr>
          <w:color w:val="000000"/>
        </w:rPr>
        <w:softHyphen/>
        <w:t>сти. Нормирование и тематика проверок находятся в </w:t>
      </w:r>
      <w:r>
        <w:rPr>
          <w:b/>
          <w:bCs/>
          <w:color w:val="000000"/>
        </w:rPr>
        <w:t>исключи</w:t>
      </w:r>
      <w:r>
        <w:rPr>
          <w:b/>
          <w:bCs/>
          <w:color w:val="000000"/>
        </w:rPr>
        <w:softHyphen/>
        <w:t>тельной компетенции</w:t>
      </w:r>
      <w:r>
        <w:rPr>
          <w:color w:val="000000"/>
        </w:rPr>
        <w:t> заведующего ДОУ.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4.6.</w:t>
      </w:r>
      <w:r>
        <w:rPr>
          <w:color w:val="000000"/>
          <w:sz w:val="14"/>
          <w:szCs w:val="14"/>
        </w:rPr>
        <w:t> </w:t>
      </w:r>
      <w:r>
        <w:rPr>
          <w:color w:val="000000"/>
        </w:rPr>
        <w:t>Основания для контрольной деятельности: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заявление педагогического работника на аттестацию;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план-график контроля;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right="34" w:hanging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задание руководства Учредителя – проверка состояния дел для подготовки управленческих решений;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right="38" w:hanging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обращение физических и юридических лиц по поводу нару</w:t>
      </w:r>
      <w:r>
        <w:rPr>
          <w:color w:val="000000"/>
        </w:rPr>
        <w:softHyphen/>
        <w:t>шений в области образования – оперативный контроль.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38" w:firstLine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4.7.</w:t>
      </w:r>
      <w:r>
        <w:rPr>
          <w:color w:val="000000"/>
          <w:sz w:val="14"/>
          <w:szCs w:val="14"/>
        </w:rPr>
        <w:t> </w:t>
      </w:r>
      <w:r>
        <w:rPr>
          <w:color w:val="000000"/>
        </w:rPr>
        <w:t>Продолжительность тематических или комплексных (фрон</w:t>
      </w:r>
      <w:r>
        <w:rPr>
          <w:color w:val="000000"/>
        </w:rPr>
        <w:softHyphen/>
        <w:t>тальных) проверок не должна превышать 5–10 дней, с посеще</w:t>
      </w:r>
      <w:r>
        <w:rPr>
          <w:color w:val="000000"/>
        </w:rPr>
        <w:softHyphen/>
        <w:t>нием не более 5 занятий, исследованием режимных моментов и других мероприятий.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34" w:firstLine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4.8.</w:t>
      </w:r>
      <w:r>
        <w:rPr>
          <w:color w:val="000000"/>
          <w:sz w:val="14"/>
          <w:szCs w:val="14"/>
        </w:rPr>
        <w:t> </w:t>
      </w:r>
      <w:r>
        <w:rPr>
          <w:color w:val="000000"/>
        </w:rPr>
        <w:t>План-график контроля в ДОУ разрабатывается с уче</w:t>
      </w:r>
      <w:r>
        <w:rPr>
          <w:color w:val="000000"/>
        </w:rPr>
        <w:softHyphen/>
        <w:t>том плана-графика контроля Учредителя и доводится до сведения работников в начале нового учебного года. Работник должен быть предупрежден о проведении плановой проверки заранее.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34" w:firstLine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4.9.</w:t>
      </w:r>
      <w:r>
        <w:rPr>
          <w:color w:val="000000"/>
          <w:sz w:val="14"/>
          <w:szCs w:val="14"/>
        </w:rPr>
        <w:t> </w:t>
      </w:r>
      <w:r>
        <w:rPr>
          <w:color w:val="000000"/>
        </w:rPr>
        <w:t>При проведении планового контроля не требуется допол</w:t>
      </w:r>
      <w:r>
        <w:rPr>
          <w:color w:val="000000"/>
        </w:rPr>
        <w:softHyphen/>
        <w:t>нительного предупреждения, если в месячном плане указаны сроки контроля.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34" w:firstLine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4.10. При проведении оперативных (экстренных) проверок педа</w:t>
      </w:r>
      <w:r>
        <w:rPr>
          <w:color w:val="000000"/>
        </w:rPr>
        <w:softHyphen/>
        <w:t>гогические и другие работники могут не предупреждаться заранее.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34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           Экстренным случаем считается письменная жалоба родителей (за</w:t>
      </w:r>
      <w:r>
        <w:rPr>
          <w:color w:val="000000"/>
        </w:rPr>
        <w:softHyphen/>
        <w:t>конных представителей) на нарушение прав воспитанника, законо</w:t>
      </w:r>
      <w:r>
        <w:rPr>
          <w:color w:val="000000"/>
        </w:rPr>
        <w:softHyphen/>
        <w:t xml:space="preserve">дательства в области образования, а также случаи </w:t>
      </w:r>
      <w:proofErr w:type="gramStart"/>
      <w:r>
        <w:rPr>
          <w:color w:val="000000"/>
        </w:rPr>
        <w:t>грубого нарушения</w:t>
      </w:r>
      <w:proofErr w:type="gramEnd"/>
      <w:r>
        <w:rPr>
          <w:color w:val="000000"/>
        </w:rPr>
        <w:t xml:space="preserve"> действующего зако</w:t>
      </w:r>
      <w:r>
        <w:rPr>
          <w:color w:val="000000"/>
        </w:rPr>
        <w:softHyphen/>
        <w:t>нодательства, трудовой дисциплины работниками ДОУ.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43" w:firstLine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4.11. Проверяющие имеют право запрашивать необходимую ин</w:t>
      </w:r>
      <w:r>
        <w:rPr>
          <w:color w:val="000000"/>
        </w:rPr>
        <w:softHyphen/>
        <w:t>формацию, изучать документацию, относящуюся к предмету кон</w:t>
      </w:r>
      <w:r>
        <w:rPr>
          <w:color w:val="000000"/>
        </w:rPr>
        <w:softHyphen/>
        <w:t>троля.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43" w:firstLine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lastRenderedPageBreak/>
        <w:t>4.12. При обнаружении в ходе контрольной деятельности нару</w:t>
      </w:r>
      <w:r>
        <w:rPr>
          <w:color w:val="000000"/>
        </w:rPr>
        <w:softHyphen/>
        <w:t>шений законодательства РФ в области образования о них сообща</w:t>
      </w:r>
      <w:r>
        <w:rPr>
          <w:color w:val="000000"/>
        </w:rPr>
        <w:softHyphen/>
        <w:t>ется заведующему ДОУ.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43" w:firstLine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4.13. Текущий контроль может фиксироваться в виде констатации фактов в картах контроля (анализ, наблюдения).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43" w:firstLine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4.14. Результаты контрольной деятельности оформляются в виде: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аналитической справки;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 справки о результатах контроля;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  доклада о состоянии дел по проверяемому вопросу и др.</w:t>
      </w:r>
      <w:r>
        <w:rPr>
          <w:color w:val="000000"/>
        </w:rPr>
        <w:br/>
        <w:t>Итоговый материал должен содержать констатацию фактов, вы</w:t>
      </w:r>
      <w:r>
        <w:rPr>
          <w:color w:val="000000"/>
        </w:rPr>
        <w:softHyphen/>
        <w:t xml:space="preserve">воды и при необходимости предложения, </w:t>
      </w:r>
      <w:proofErr w:type="spellStart"/>
      <w:r>
        <w:rPr>
          <w:color w:val="000000"/>
        </w:rPr>
        <w:t>обсуждаясь</w:t>
      </w:r>
      <w:proofErr w:type="spellEnd"/>
      <w:r>
        <w:rPr>
          <w:color w:val="000000"/>
        </w:rPr>
        <w:t xml:space="preserve"> на Педагогическом совете или заседании общего собрания работников.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0" w:firstLine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4.15.</w:t>
      </w:r>
      <w:r>
        <w:rPr>
          <w:color w:val="000000"/>
          <w:sz w:val="14"/>
          <w:szCs w:val="14"/>
        </w:rPr>
        <w:t>  </w:t>
      </w:r>
      <w:r>
        <w:rPr>
          <w:color w:val="000000"/>
        </w:rPr>
        <w:t>Информация о результатах контрольной деятельности до</w:t>
      </w:r>
      <w:r>
        <w:rPr>
          <w:color w:val="000000"/>
        </w:rPr>
        <w:softHyphen/>
        <w:t>водится до работников ДОУ в течение 7 дней с момента завершения проверки.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0" w:firstLine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4.16.</w:t>
      </w:r>
      <w:r>
        <w:rPr>
          <w:color w:val="000000"/>
          <w:sz w:val="14"/>
          <w:szCs w:val="14"/>
        </w:rPr>
        <w:t>  </w:t>
      </w:r>
      <w:r>
        <w:rPr>
          <w:color w:val="000000"/>
        </w:rPr>
        <w:t> Проверяющие и проверяемые после ознакомления с ре</w:t>
      </w:r>
      <w:r>
        <w:rPr>
          <w:color w:val="000000"/>
        </w:rPr>
        <w:softHyphen/>
        <w:t>зультатами контрольной деятельности должны поставить подписи под итоговыми документами. При этом проверяемые имеют право сделать запись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 председатель комис</w:t>
      </w:r>
      <w:r>
        <w:rPr>
          <w:color w:val="000000"/>
        </w:rPr>
        <w:softHyphen/>
        <w:t>сии, осуществляющий проверку, или заведующий ДОУ.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0" w:firstLine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4.17.</w:t>
      </w:r>
      <w:r>
        <w:rPr>
          <w:color w:val="000000"/>
          <w:sz w:val="14"/>
          <w:szCs w:val="14"/>
        </w:rPr>
        <w:t>  </w:t>
      </w:r>
      <w:r>
        <w:rPr>
          <w:color w:val="000000"/>
        </w:rPr>
        <w:t> По итогам контроля, зависимости от его формы, целей, задач, а также с учетом реального положения дел: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0" w:firstLine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 проводятся заседания Педагогического совета, производственные заседания, рабочие совещания с педагогическим составом;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4" w:firstLine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 сделанные замечания и предложения фиксируются в доку</w:t>
      </w:r>
      <w:r>
        <w:rPr>
          <w:color w:val="000000"/>
        </w:rPr>
        <w:softHyphen/>
        <w:t>ментации согласно номенклатуре дел ДОУ;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9" w:firstLine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 результаты контроля могут учитываться при аттестации пе</w:t>
      </w:r>
      <w:r>
        <w:rPr>
          <w:color w:val="000000"/>
        </w:rPr>
        <w:softHyphen/>
        <w:t>дагогических работников, но не являются основанием для заклю</w:t>
      </w:r>
      <w:r>
        <w:rPr>
          <w:color w:val="000000"/>
        </w:rPr>
        <w:softHyphen/>
        <w:t>чения аттестационной комиссии.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9" w:firstLine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4.18.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Заведующий ДОУ по результатам контроля при</w:t>
      </w:r>
      <w:r>
        <w:rPr>
          <w:color w:val="000000"/>
        </w:rPr>
        <w:softHyphen/>
        <w:t>нимает следующие решения: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 об издании соответствующего приказа;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9" w:firstLine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</w:t>
      </w:r>
      <w:r>
        <w:rPr>
          <w:color w:val="000000"/>
        </w:rPr>
        <w:t> об обсуждении итоговых материалов контроля коллегиаль</w:t>
      </w:r>
      <w:r>
        <w:rPr>
          <w:color w:val="000000"/>
        </w:rPr>
        <w:softHyphen/>
        <w:t>ным органом;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right="19" w:hanging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о повторном контроле с привлечением определенных спе</w:t>
      </w:r>
      <w:r>
        <w:rPr>
          <w:color w:val="000000"/>
        </w:rPr>
        <w:softHyphen/>
        <w:t>циалистов (экспертов);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right="19" w:hanging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о привлечении к дисциплинарной ответственности должно</w:t>
      </w:r>
      <w:r>
        <w:rPr>
          <w:color w:val="000000"/>
        </w:rPr>
        <w:softHyphen/>
        <w:t>стных лиц, педагогических и других работников;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о поощрении работников и др.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4" w:firstLine="278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4.19. О результатах проверки сведений, изложенных в обраще</w:t>
      </w:r>
      <w:r>
        <w:rPr>
          <w:color w:val="000000"/>
        </w:rPr>
        <w:softHyphen/>
        <w:t>ниях родителей, а также в обращении и запросах других граждан и организаций, сообщается им в установленном порядке и в уста</w:t>
      </w:r>
      <w:r>
        <w:rPr>
          <w:color w:val="000000"/>
        </w:rPr>
        <w:softHyphen/>
        <w:t>новленные сроки.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b/>
          <w:bCs/>
          <w:color w:val="000000"/>
        </w:rPr>
        <w:t> 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000000"/>
        </w:rPr>
      </w:pP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000000"/>
        </w:rPr>
      </w:pP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b/>
          <w:bCs/>
          <w:color w:val="000000"/>
        </w:rPr>
        <w:t>5. Примерный перечень вопросов, подлежащих должностному контролю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5.1.  Должностной контроль результатов деятельности работников может проводиться по вопросам: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осуществления государственной политики в области образования;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  <w:sz w:val="20"/>
          <w:szCs w:val="20"/>
        </w:rPr>
        <w:lastRenderedPageBreak/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использования финансовых и материальных средств в соответствии с нормативами и по назначению;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использования методического обеспечения в образовательном процессе;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 xml:space="preserve">реализации </w:t>
      </w:r>
      <w:proofErr w:type="gramStart"/>
      <w:r>
        <w:rPr>
          <w:color w:val="000000"/>
        </w:rPr>
        <w:t>утвержденной  образовательной</w:t>
      </w:r>
      <w:proofErr w:type="gramEnd"/>
      <w:r>
        <w:rPr>
          <w:color w:val="000000"/>
        </w:rPr>
        <w:t>  программы и учебного плана;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соблюдения календарных планов;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 xml:space="preserve">соблюдения устава, правил внутреннего трудового распорядка и </w:t>
      </w:r>
      <w:proofErr w:type="gramStart"/>
      <w:r>
        <w:rPr>
          <w:color w:val="000000"/>
        </w:rPr>
        <w:t>иных  локальных</w:t>
      </w:r>
      <w:proofErr w:type="gramEnd"/>
      <w:r>
        <w:rPr>
          <w:color w:val="000000"/>
        </w:rPr>
        <w:t xml:space="preserve"> актов образовательного учреждения;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     экономии энергоресурсов ДОУ;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 -    санитарно-гигиенического состояния помещений;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по другим вопросам в рамках компетенции проверяющих лиц.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4" w:firstLine="278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 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936"/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b/>
          <w:bCs/>
          <w:color w:val="000000"/>
        </w:rPr>
        <w:t>6. Права участников контрольной деятельности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29" w:right="14" w:firstLine="274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6.1. При осуществлении контрольной деятельности проверяю</w:t>
      </w:r>
      <w:r>
        <w:rPr>
          <w:color w:val="000000"/>
        </w:rPr>
        <w:softHyphen/>
        <w:t>щий имеет право: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right="19" w:hanging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знакомиться с документацией в соответствии с функцио</w:t>
      </w:r>
      <w:r>
        <w:rPr>
          <w:color w:val="000000"/>
        </w:rPr>
        <w:softHyphen/>
        <w:t xml:space="preserve">нальными обязанностями работника ДОУ, педагогического </w:t>
      </w:r>
      <w:proofErr w:type="gramStart"/>
      <w:r>
        <w:rPr>
          <w:color w:val="000000"/>
        </w:rPr>
        <w:t>работника,  аналити</w:t>
      </w:r>
      <w:r>
        <w:rPr>
          <w:color w:val="000000"/>
        </w:rPr>
        <w:softHyphen/>
        <w:t>ческими</w:t>
      </w:r>
      <w:proofErr w:type="gramEnd"/>
      <w:r>
        <w:rPr>
          <w:color w:val="000000"/>
        </w:rPr>
        <w:t xml:space="preserve"> материалами педагога;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right="14" w:hanging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изучать практическую деятельность педагогических работ</w:t>
      </w:r>
      <w:r>
        <w:rPr>
          <w:color w:val="000000"/>
        </w:rPr>
        <w:softHyphen/>
        <w:t>ников через посещение и анализ занятий, других мероприятий с детьми, наблюдение режимных моментов;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проводить экспертизу педагогической деятельности;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right="24" w:hanging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проводить мониторинг образовательного процесса с после</w:t>
      </w:r>
      <w:r>
        <w:rPr>
          <w:color w:val="000000"/>
        </w:rPr>
        <w:softHyphen/>
        <w:t>дующим анализом полученной информации;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right="29" w:hanging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организовывать социологические, психологические, педа</w:t>
      </w:r>
      <w:r>
        <w:rPr>
          <w:color w:val="000000"/>
        </w:rPr>
        <w:softHyphen/>
        <w:t>гогические исследования;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right="29" w:hanging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      проводить проверку выполнения должностных обязанностей;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делать выводы и принимать управленческие решения.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02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6.2. </w:t>
      </w:r>
      <w:proofErr w:type="gramStart"/>
      <w:r>
        <w:rPr>
          <w:color w:val="000000"/>
        </w:rPr>
        <w:t>Проверяемый  работник</w:t>
      </w:r>
      <w:proofErr w:type="gramEnd"/>
      <w:r>
        <w:rPr>
          <w:color w:val="000000"/>
        </w:rPr>
        <w:t xml:space="preserve"> имеет право: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знать сроки контроля и критерии оценки его деятельности;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знать цель, содержание, виды, формы и методы контроля;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right="34" w:hanging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своевременно знакомиться с выводами и рекомендациями проверяющих;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right="43" w:hanging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обратиться в конфликтную комиссию профсоюзного коми</w:t>
      </w:r>
      <w:r>
        <w:rPr>
          <w:color w:val="000000"/>
        </w:rPr>
        <w:softHyphen/>
        <w:t>тета ДОУ или вышестоящие органы управления образова</w:t>
      </w:r>
      <w:r>
        <w:rPr>
          <w:color w:val="000000"/>
        </w:rPr>
        <w:softHyphen/>
        <w:t>нием при несогласии с результатами контроля.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53"/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b/>
          <w:bCs/>
          <w:color w:val="000000"/>
        </w:rPr>
        <w:t>7. Ответственность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5" w:right="62" w:firstLine="293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7.1. Члены комиссии, занимающейся контрольной деятельно</w:t>
      </w:r>
      <w:r>
        <w:rPr>
          <w:color w:val="000000"/>
        </w:rPr>
        <w:softHyphen/>
        <w:t>стью в ДОУ, несут ответственность: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за достоверность изла</w:t>
      </w:r>
      <w:r>
        <w:rPr>
          <w:color w:val="000000"/>
        </w:rPr>
        <w:softHyphen/>
        <w:t>гаемых фактов, представляемых в справках по итогам контроля;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за тактичное отношение к проверяемому работнику во время проведения контрольных мероприятий;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за качественную подготовку к проведению проверки деятельности работника;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за ознакомление работника с итогами проверки до вынесения результатов на широкое обсуждение;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за обоснованность выводов по итогам проверки.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72"/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b/>
          <w:bCs/>
          <w:color w:val="000000"/>
        </w:rPr>
        <w:t> 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72"/>
        <w:jc w:val="center"/>
        <w:rPr>
          <w:rFonts w:ascii="Arial" w:hAnsi="Arial" w:cs="Arial"/>
          <w:color w:val="404040"/>
          <w:sz w:val="22"/>
          <w:szCs w:val="22"/>
        </w:rPr>
      </w:pPr>
      <w:r>
        <w:rPr>
          <w:b/>
          <w:bCs/>
          <w:color w:val="000000"/>
        </w:rPr>
        <w:t>8. Делопроизводство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firstLine="298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8.1. Справка по результатам контроля должна содержать в себе следующие разделы: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вид контроля;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форма контроля;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lastRenderedPageBreak/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тема проверки;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цель проверки;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сроки проверки;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состав комиссии;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right="24" w:hanging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 xml:space="preserve"> результаты проверки (перечень </w:t>
      </w:r>
      <w:proofErr w:type="gramStart"/>
      <w:r>
        <w:rPr>
          <w:color w:val="000000"/>
        </w:rPr>
        <w:t>проверенных  мероприятий</w:t>
      </w:r>
      <w:proofErr w:type="gramEnd"/>
      <w:r>
        <w:rPr>
          <w:color w:val="000000"/>
        </w:rPr>
        <w:t>, документации и пр.);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положительный опыт;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недостатки;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выводы;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предложения и рекомендации;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подписи членов комиссии;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подписи проверяемых.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19" w:firstLine="298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8.2. По результатам контроля заведующий ДОУ издает приказ, в котором указываются: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вид контроля;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форма контроля;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тема проверки;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цель проверки;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сроки проверки;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состав комиссии;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результаты проверки;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решение по результатам проверки;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назначаются ответственные лица по исполнению решения;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указываются сроки устранения недостатков;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hanging="360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> указываются сроки проведения повторного контроля;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left="360" w:right="48" w:hanging="360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>          </w:t>
      </w:r>
      <w:r>
        <w:rPr>
          <w:color w:val="000000"/>
        </w:rPr>
        <w:t xml:space="preserve"> поощрение и наказание работников по </w:t>
      </w:r>
      <w:proofErr w:type="gramStart"/>
      <w:r>
        <w:rPr>
          <w:color w:val="000000"/>
        </w:rPr>
        <w:t>результатам  контро</w:t>
      </w:r>
      <w:r>
        <w:rPr>
          <w:color w:val="000000"/>
        </w:rPr>
        <w:softHyphen/>
        <w:t>ля</w:t>
      </w:r>
      <w:proofErr w:type="gramEnd"/>
      <w:r>
        <w:rPr>
          <w:color w:val="000000"/>
        </w:rPr>
        <w:t>.</w:t>
      </w:r>
    </w:p>
    <w:p w:rsidR="008007CD" w:rsidRDefault="008007CD" w:rsidP="008007CD">
      <w:pPr>
        <w:pStyle w:val="a3"/>
        <w:shd w:val="clear" w:color="auto" w:fill="FFFFFF"/>
        <w:spacing w:before="0" w:beforeAutospacing="0" w:after="0" w:afterAutospacing="0" w:line="330" w:lineRule="atLeast"/>
        <w:ind w:right="38" w:firstLine="298"/>
        <w:jc w:val="both"/>
        <w:rPr>
          <w:rFonts w:ascii="Arial" w:hAnsi="Arial" w:cs="Arial"/>
          <w:color w:val="404040"/>
          <w:sz w:val="22"/>
          <w:szCs w:val="22"/>
        </w:rPr>
      </w:pPr>
      <w:r>
        <w:rPr>
          <w:color w:val="000000"/>
        </w:rPr>
        <w:t>8.3. По результатам оперативного контроля проводится собесе</w:t>
      </w:r>
      <w:r>
        <w:rPr>
          <w:color w:val="000000"/>
        </w:rPr>
        <w:softHyphen/>
        <w:t>дование с проверяемым, при необходимости – готовится сооб</w:t>
      </w:r>
      <w:r>
        <w:rPr>
          <w:color w:val="000000"/>
        </w:rPr>
        <w:softHyphen/>
        <w:t>щение о состоянии дел на административное совещание, Педагогический совет, Общее собрание работников.</w:t>
      </w:r>
    </w:p>
    <w:p w:rsidR="008007CD" w:rsidRDefault="008007CD" w:rsidP="00800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rFonts w:ascii="Arial" w:hAnsi="Arial" w:cs="Arial"/>
          <w:color w:val="404040"/>
          <w:sz w:val="22"/>
          <w:szCs w:val="22"/>
        </w:rPr>
        <w:t> </w:t>
      </w:r>
    </w:p>
    <w:p w:rsidR="008007CD" w:rsidRDefault="008007CD" w:rsidP="008007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rFonts w:ascii="Arial" w:hAnsi="Arial" w:cs="Arial"/>
          <w:color w:val="404040"/>
          <w:sz w:val="22"/>
          <w:szCs w:val="22"/>
        </w:rPr>
        <w:t> </w:t>
      </w:r>
    </w:p>
    <w:p w:rsidR="008007CD" w:rsidRDefault="008007CD" w:rsidP="008007CD"/>
    <w:p w:rsidR="00E45412" w:rsidRDefault="00E45412"/>
    <w:sectPr w:rsidR="00E4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BA"/>
    <w:rsid w:val="008007CD"/>
    <w:rsid w:val="00AB73BA"/>
    <w:rsid w:val="00E4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E2AA8-95B1-4888-B08E-CFF3FD9F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7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2670</Words>
  <Characters>15223</Characters>
  <Application>Microsoft Office Word</Application>
  <DocSecurity>0</DocSecurity>
  <Lines>126</Lines>
  <Paragraphs>35</Paragraphs>
  <ScaleCrop>false</ScaleCrop>
  <Company/>
  <LinksUpToDate>false</LinksUpToDate>
  <CharactersWithSpaces>17858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2020-09-24T12:59:00Z</dcterms:created>
  <dcterms:modified xsi:type="dcterms:W3CDTF">2020-09-24T13:01:00Z</dcterms:modified>
</cp:coreProperties>
</file>