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C2A" w:rsidRDefault="00F94C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1516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26"/>
        <w:gridCol w:w="3124"/>
        <w:gridCol w:w="3538"/>
        <w:gridCol w:w="1617"/>
        <w:gridCol w:w="279"/>
        <w:gridCol w:w="2089"/>
        <w:gridCol w:w="2509"/>
        <w:gridCol w:w="1586"/>
      </w:tblGrid>
      <w:tr w:rsidR="00F94C2A">
        <w:tc>
          <w:tcPr>
            <w:tcW w:w="8705" w:type="dxa"/>
            <w:gridSpan w:val="4"/>
          </w:tcPr>
          <w:p w:rsidR="00F94C2A" w:rsidRDefault="00F94C2A">
            <w:pPr>
              <w:jc w:val="center"/>
              <w:rPr>
                <w:color w:val="000000"/>
              </w:rPr>
            </w:pPr>
          </w:p>
        </w:tc>
        <w:tc>
          <w:tcPr>
            <w:tcW w:w="6463" w:type="dxa"/>
            <w:gridSpan w:val="4"/>
            <w:tcBorders>
              <w:left w:val="nil"/>
            </w:tcBorders>
          </w:tcPr>
          <w:p w:rsidR="00F94C2A" w:rsidRDefault="00AF57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УТВЕРЖДАЮ</w:t>
            </w:r>
          </w:p>
          <w:p w:rsidR="00F94C2A" w:rsidRDefault="00AF57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_________________________________</w:t>
            </w:r>
          </w:p>
          <w:p w:rsidR="00F94C2A" w:rsidRDefault="00AF576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ф.и.о.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руководителя органа исполнительной власти субъекта Российской Федерации или местного самоуправления)</w:t>
            </w:r>
          </w:p>
        </w:tc>
      </w:tr>
      <w:tr w:rsidR="00F94C2A">
        <w:trPr>
          <w:trHeight w:val="434"/>
        </w:trPr>
        <w:tc>
          <w:tcPr>
            <w:tcW w:w="8705" w:type="dxa"/>
            <w:gridSpan w:val="4"/>
          </w:tcPr>
          <w:p w:rsidR="00F94C2A" w:rsidRDefault="00AF576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63" w:type="dxa"/>
            <w:gridSpan w:val="4"/>
          </w:tcPr>
          <w:p w:rsidR="00F94C2A" w:rsidRDefault="00AF57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_____________________</w:t>
            </w:r>
          </w:p>
          <w:p w:rsidR="00F94C2A" w:rsidRDefault="00AF576C">
            <w:pPr>
              <w:jc w:val="center"/>
            </w:pPr>
            <w:r>
              <w:rPr>
                <w:color w:val="000000"/>
                <w:sz w:val="18"/>
                <w:szCs w:val="18"/>
              </w:rPr>
              <w:t>(подпись)</w:t>
            </w:r>
          </w:p>
        </w:tc>
      </w:tr>
      <w:tr w:rsidR="00F94C2A">
        <w:trPr>
          <w:trHeight w:val="434"/>
        </w:trPr>
        <w:tc>
          <w:tcPr>
            <w:tcW w:w="8705" w:type="dxa"/>
            <w:gridSpan w:val="4"/>
          </w:tcPr>
          <w:p w:rsidR="00F94C2A" w:rsidRDefault="00AF576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63" w:type="dxa"/>
            <w:gridSpan w:val="4"/>
          </w:tcPr>
          <w:p w:rsidR="00F94C2A" w:rsidRDefault="00AF57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_____________________</w:t>
            </w:r>
          </w:p>
          <w:p w:rsidR="00F94C2A" w:rsidRDefault="00AF57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(дата</w:t>
            </w:r>
            <w:proofErr w:type="gramStart"/>
            <w:r>
              <w:rPr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</w:tr>
      <w:tr w:rsidR="00F94C2A">
        <w:trPr>
          <w:trHeight w:val="1457"/>
        </w:trPr>
        <w:tc>
          <w:tcPr>
            <w:tcW w:w="15168" w:type="dxa"/>
            <w:gridSpan w:val="8"/>
            <w:tcBorders>
              <w:bottom w:val="single" w:sz="4" w:space="0" w:color="000000"/>
            </w:tcBorders>
          </w:tcPr>
          <w:p w:rsidR="00F94C2A" w:rsidRDefault="00F94C2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4C2A" w:rsidRDefault="00AF576C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  <w:p w:rsidR="00F94C2A" w:rsidRDefault="00AF57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устранению недостатков, выявленных в ходе независимой оценки качества условий осуществления образовательной деятельности</w:t>
            </w:r>
          </w:p>
          <w:p w:rsidR="00F94C2A" w:rsidRDefault="00AF57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</w:t>
            </w:r>
            <w:r w:rsidR="00F646D4" w:rsidRPr="00F646D4">
              <w:rPr>
                <w:b/>
                <w:color w:val="000000"/>
                <w:sz w:val="20"/>
                <w:szCs w:val="20"/>
                <w:u w:val="single"/>
              </w:rPr>
              <w:t>МАДОУ ЦРР д/с № 31</w:t>
            </w:r>
            <w:r>
              <w:rPr>
                <w:color w:val="000000"/>
                <w:sz w:val="20"/>
                <w:szCs w:val="20"/>
              </w:rPr>
              <w:t>____________________</w:t>
            </w:r>
          </w:p>
          <w:p w:rsidR="00F94C2A" w:rsidRDefault="00AF57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(наименование организации)</w:t>
            </w:r>
          </w:p>
          <w:p w:rsidR="00F94C2A" w:rsidRDefault="00F646D4" w:rsidP="00F646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2023</w:t>
            </w:r>
            <w:r w:rsidR="00AF576C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F94C2A">
        <w:trPr>
          <w:trHeight w:val="47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2A" w:rsidRDefault="00AF576C">
            <w:pPr>
              <w:jc w:val="center"/>
              <w:rPr>
                <w:color w:val="000000"/>
                <w:sz w:val="20"/>
                <w:szCs w:val="20"/>
              </w:rPr>
            </w:pPr>
            <w:r>
              <w:t>№ п/п</w:t>
            </w:r>
          </w:p>
        </w:tc>
        <w:tc>
          <w:tcPr>
            <w:tcW w:w="3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2A" w:rsidRDefault="00AF57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Недостатк</w:t>
            </w:r>
            <w:r>
              <w:rPr>
                <w:sz w:val="20"/>
                <w:szCs w:val="20"/>
              </w:rPr>
              <w:t>и, выявленные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2A" w:rsidRDefault="00AF57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мероприятия по устранению недостатков, выявленных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2A" w:rsidRDefault="00AF57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Плановы</w:t>
            </w:r>
            <w:r>
              <w:rPr>
                <w:color w:val="000000"/>
                <w:sz w:val="20"/>
                <w:szCs w:val="20"/>
              </w:rPr>
              <w:t>й срок реализации мероприятия</w:t>
            </w: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2A" w:rsidRDefault="00AF57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Ответственный</w:t>
            </w:r>
          </w:p>
          <w:p w:rsidR="00F94C2A" w:rsidRDefault="00AF57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исполнитель</w:t>
            </w:r>
          </w:p>
          <w:p w:rsidR="00F94C2A" w:rsidRDefault="00AF57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(с указанием фамилии, имени, отчества и должности)</w:t>
            </w:r>
          </w:p>
        </w:tc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2A" w:rsidRDefault="00AF576C">
            <w:pPr>
              <w:jc w:val="center"/>
            </w:pPr>
            <w:r>
              <w:rPr>
                <w:color w:val="000000"/>
                <w:sz w:val="20"/>
                <w:szCs w:val="20"/>
              </w:rPr>
              <w:t>Сведения о ходе реализации мероприятия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F94C2A">
        <w:trPr>
          <w:trHeight w:val="15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2A" w:rsidRDefault="00F9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2A" w:rsidRDefault="00F9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2A" w:rsidRDefault="00F9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2A" w:rsidRDefault="00F9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2A" w:rsidRDefault="00F9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2A" w:rsidRDefault="00AF57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Реализованные меры по устранению выявленных недостатков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2A" w:rsidRDefault="00AF57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Фактический срок реализации</w:t>
            </w:r>
          </w:p>
        </w:tc>
      </w:tr>
      <w:tr w:rsidR="00F94C2A">
        <w:trPr>
          <w:trHeight w:val="150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2A" w:rsidRDefault="00AF57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I. Открытость и доступность информации об организации, осуществляющей образовательную деятельность</w:t>
            </w:r>
          </w:p>
        </w:tc>
      </w:tr>
      <w:tr w:rsidR="00F94C2A">
        <w:trPr>
          <w:trHeight w:val="2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2A" w:rsidRDefault="00F646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6D4" w:rsidRDefault="00AF57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F646D4">
              <w:rPr>
                <w:color w:val="000000"/>
                <w:sz w:val="20"/>
                <w:szCs w:val="20"/>
              </w:rPr>
              <w:t>Несоответствие информации о деятельности образовательной организации, размещенной на информационных стендах в помещении образовательной организации, ее содержанию и порядку (форме), установленным нормативными правовыми актами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2A" w:rsidRDefault="00AF57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F646D4">
              <w:rPr>
                <w:color w:val="000000"/>
                <w:sz w:val="20"/>
                <w:szCs w:val="20"/>
              </w:rPr>
              <w:t xml:space="preserve">Разместить на информационных стендах в </w:t>
            </w:r>
            <w:proofErr w:type="gramStart"/>
            <w:r w:rsidR="00F646D4">
              <w:rPr>
                <w:color w:val="000000"/>
                <w:sz w:val="20"/>
                <w:szCs w:val="20"/>
              </w:rPr>
              <w:t>помещении  образовательной</w:t>
            </w:r>
            <w:proofErr w:type="gramEnd"/>
            <w:r w:rsidR="00F646D4">
              <w:rPr>
                <w:color w:val="000000"/>
                <w:sz w:val="20"/>
                <w:szCs w:val="20"/>
              </w:rPr>
              <w:t xml:space="preserve"> организации и привести в соответствие информацию:</w:t>
            </w:r>
          </w:p>
          <w:p w:rsidR="00F646D4" w:rsidRDefault="00F646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 руководителе, его заместителях: фамилия, имя, отчество руководителя, его заместителей; должность руководителя, его заместителей; контактные телефоны, адреса электронной почты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2A" w:rsidRDefault="00AF57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F646D4">
              <w:rPr>
                <w:color w:val="000000"/>
                <w:sz w:val="20"/>
                <w:szCs w:val="20"/>
              </w:rPr>
              <w:t xml:space="preserve"> Февраль 2023 г.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2A" w:rsidRDefault="00AF576C" w:rsidP="00F646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F646D4">
              <w:rPr>
                <w:color w:val="000000"/>
                <w:sz w:val="20"/>
                <w:szCs w:val="20"/>
              </w:rPr>
              <w:t>Покровская Та</w:t>
            </w:r>
            <w:bookmarkStart w:id="0" w:name="_GoBack"/>
            <w:bookmarkEnd w:id="0"/>
            <w:r w:rsidR="00F646D4">
              <w:rPr>
                <w:color w:val="000000"/>
                <w:sz w:val="20"/>
                <w:szCs w:val="20"/>
              </w:rPr>
              <w:t>тьяна Александровна, заместитель заведующего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2A" w:rsidRDefault="00AF57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2A" w:rsidRDefault="00AF57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4C2A">
        <w:trPr>
          <w:trHeight w:val="244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2A" w:rsidRDefault="00AF57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II. Комфортность условий, в которых осуществляется образовательная деятельность</w:t>
            </w:r>
          </w:p>
        </w:tc>
      </w:tr>
      <w:tr w:rsidR="00F94C2A">
        <w:trPr>
          <w:trHeight w:val="2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2A" w:rsidRDefault="00F94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2A" w:rsidRDefault="00AF57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2A" w:rsidRDefault="00AF57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2A" w:rsidRDefault="00AF57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2A" w:rsidRDefault="00AF57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2A" w:rsidRDefault="00AF57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2A" w:rsidRDefault="00AF57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4C2A">
        <w:trPr>
          <w:trHeight w:val="244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2A" w:rsidRDefault="00AF57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III. Доступность услуг для инвалидов</w:t>
            </w:r>
          </w:p>
        </w:tc>
      </w:tr>
      <w:tr w:rsidR="00F94C2A">
        <w:trPr>
          <w:trHeight w:val="2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2A" w:rsidRDefault="00F94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2A" w:rsidRDefault="00AF57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2A" w:rsidRDefault="00AF57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2A" w:rsidRDefault="00AF57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2A" w:rsidRDefault="00AF57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2A" w:rsidRDefault="00AF57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2A" w:rsidRDefault="00AF57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4C2A">
        <w:trPr>
          <w:trHeight w:val="244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2A" w:rsidRDefault="00AF576C">
            <w:pPr>
              <w:ind w:right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IV. Доброжелательность, вежливость работников </w:t>
            </w:r>
          </w:p>
        </w:tc>
      </w:tr>
      <w:tr w:rsidR="00F94C2A">
        <w:trPr>
          <w:trHeight w:val="2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2A" w:rsidRDefault="00F94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2A" w:rsidRDefault="00AF57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2A" w:rsidRDefault="00AF57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2A" w:rsidRDefault="00AF57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2A" w:rsidRDefault="00AF57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2A" w:rsidRDefault="00AF57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2A" w:rsidRDefault="00AF57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4C2A">
        <w:trPr>
          <w:trHeight w:val="244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2A" w:rsidRDefault="00AF57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V. Удовлетворенность условиями ведения образовательной деятельности организацией</w:t>
            </w:r>
          </w:p>
        </w:tc>
      </w:tr>
      <w:tr w:rsidR="00F94C2A">
        <w:trPr>
          <w:trHeight w:val="2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2A" w:rsidRDefault="00F94C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2A" w:rsidRDefault="00AF57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2A" w:rsidRDefault="00AF57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2A" w:rsidRDefault="00AF57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2A" w:rsidRDefault="00AF57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2A" w:rsidRDefault="00AF57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2A" w:rsidRDefault="00AF57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F94C2A" w:rsidRDefault="00AF576C">
      <w:r>
        <w:rPr>
          <w:sz w:val="28"/>
          <w:szCs w:val="28"/>
        </w:rPr>
        <w:lastRenderedPageBreak/>
        <w:t>________________</w:t>
      </w:r>
    </w:p>
    <w:p w:rsidR="00F94C2A" w:rsidRDefault="00F94C2A">
      <w:pPr>
        <w:tabs>
          <w:tab w:val="left" w:pos="8364"/>
        </w:tabs>
        <w:rPr>
          <w:sz w:val="28"/>
          <w:szCs w:val="28"/>
        </w:rPr>
      </w:pPr>
    </w:p>
    <w:p w:rsidR="00F94C2A" w:rsidRDefault="00AF576C">
      <w:pP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 </w:t>
      </w:r>
      <w:r>
        <w:rPr>
          <w:sz w:val="20"/>
          <w:szCs w:val="20"/>
        </w:rPr>
        <w:t>Дата утверждения указывается в формате ДД.ММ.ГГГГ (пример – 10 января 2022 г.).</w:t>
      </w:r>
    </w:p>
    <w:p w:rsidR="00F94C2A" w:rsidRDefault="00AF576C">
      <w:pP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Форма Плана утверждена постановлением Правительства Российской Федерации от 17 апреля 2018 г. № 457.</w:t>
      </w:r>
    </w:p>
    <w:p w:rsidR="00F94C2A" w:rsidRDefault="00AF576C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Столбцы заполняются по мере исполнения мероприятий </w:t>
      </w:r>
      <w:r>
        <w:rPr>
          <w:sz w:val="20"/>
          <w:szCs w:val="20"/>
          <w:u w:val="single"/>
        </w:rPr>
        <w:t>утвержденного</w:t>
      </w:r>
      <w:r>
        <w:rPr>
          <w:sz w:val="20"/>
          <w:szCs w:val="20"/>
        </w:rPr>
        <w:t xml:space="preserve"> Плана.</w:t>
      </w:r>
    </w:p>
    <w:p w:rsidR="00F94C2A" w:rsidRDefault="00F94C2A"/>
    <w:p w:rsidR="00F94C2A" w:rsidRDefault="00F94C2A">
      <w:bookmarkStart w:id="1" w:name="_heading=h.gjdgxs" w:colFirst="0" w:colLast="0"/>
      <w:bookmarkEnd w:id="1"/>
    </w:p>
    <w:sectPr w:rsidR="00F94C2A">
      <w:pgSz w:w="16838" w:h="11906" w:orient="landscape"/>
      <w:pgMar w:top="850" w:right="1134" w:bottom="170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2A"/>
    <w:rsid w:val="00AF576C"/>
    <w:rsid w:val="00F646D4"/>
    <w:rsid w:val="00F9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58CD3-8194-4F8E-B237-88769D44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C8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Sf5O/kPiqkaMYGERPO2tpKxs86Q==">AMUW2mU6A8uV4sTpa3TwIbqPBRNhvMAhAa6an/HS8Lyok2VGDDF7CWMuBb4zDwZy0fFjEr+qxtfgstYcFxlWSi+JcCYKR4SDp685eVnnje5a32k6YU3HpILxg/IBd4lNY2s1sFdi1CBf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Фионина Ольга Евгеньевна</dc:creator>
  <cp:lastModifiedBy>Пользователь</cp:lastModifiedBy>
  <cp:revision>2</cp:revision>
  <dcterms:created xsi:type="dcterms:W3CDTF">2023-01-20T08:51:00Z</dcterms:created>
  <dcterms:modified xsi:type="dcterms:W3CDTF">2023-01-31T09:39:00Z</dcterms:modified>
</cp:coreProperties>
</file>